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8" w:rsidRPr="00B658EC" w:rsidRDefault="00B658EC">
      <w:pPr>
        <w:rPr>
          <w:rFonts w:ascii="Verdana" w:hAnsi="Verdana"/>
          <w:b/>
          <w:sz w:val="20"/>
          <w:szCs w:val="20"/>
        </w:rPr>
      </w:pPr>
      <w:r w:rsidRPr="00B658EC">
        <w:rPr>
          <w:rFonts w:ascii="Verdana" w:hAnsi="Verdana"/>
          <w:b/>
          <w:sz w:val="20"/>
          <w:szCs w:val="20"/>
        </w:rPr>
        <w:t>Information Governance</w:t>
      </w:r>
    </w:p>
    <w:p w:rsidR="00B658EC" w:rsidRDefault="00B658EC"/>
    <w:p w:rsidR="00B658EC" w:rsidRDefault="00B658EC" w:rsidP="00B658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Information Governance training takes around 35 minutes to complete, including setting up an account: </w:t>
      </w:r>
    </w:p>
    <w:p w:rsidR="00B658EC" w:rsidRDefault="00B658EC" w:rsidP="00B658EC">
      <w:pPr>
        <w:rPr>
          <w:rFonts w:ascii="Calibri" w:hAnsi="Calibri"/>
          <w:i/>
          <w:iCs/>
          <w:color w:val="1F497D"/>
        </w:rPr>
      </w:pP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Click on this link  </w:t>
      </w:r>
      <w:hyperlink r:id="rId5" w:history="1">
        <w:r w:rsidRPr="00B658EC">
          <w:rPr>
            <w:rStyle w:val="Hyperlink"/>
            <w:rFonts w:ascii="Verdana" w:hAnsi="Verdana"/>
            <w:iCs/>
            <w:color w:val="auto"/>
            <w:sz w:val="20"/>
            <w:szCs w:val="20"/>
          </w:rPr>
          <w:t>https://www.igtt.hscic.gov.uk/igte/index.cfm</w:t>
        </w:r>
      </w:hyperlink>
      <w:r>
        <w:rPr>
          <w:rFonts w:ascii="Verdana" w:hAnsi="Verdana"/>
          <w:iCs/>
          <w:sz w:val="20"/>
          <w:szCs w:val="20"/>
        </w:rPr>
        <w:br/>
      </w: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You will be presented with two options on the right-hand side. If you are already a user login with your email address as your username and password (supplied when you logged in) and complete the training</w:t>
      </w:r>
      <w:r>
        <w:rPr>
          <w:rFonts w:ascii="Verdana" w:hAnsi="Verdana"/>
          <w:iCs/>
          <w:sz w:val="20"/>
          <w:szCs w:val="20"/>
        </w:rPr>
        <w:br/>
      </w: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 xml:space="preserve">If you are a new user click on the new user section and then on the blue ‘register now tab’. </w:t>
      </w:r>
      <w:r>
        <w:rPr>
          <w:rFonts w:ascii="Verdana" w:hAnsi="Verdana"/>
          <w:iCs/>
          <w:sz w:val="20"/>
          <w:szCs w:val="20"/>
        </w:rPr>
        <w:br/>
      </w:r>
    </w:p>
    <w:p w:rsid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Complete the online form – the Viapath organisational code is 8HN35, and it would be helpful if you could have your payroll number to hand (this can be found on your payslip)</w:t>
      </w:r>
    </w:p>
    <w:p w:rsidR="00B658EC" w:rsidRDefault="00B658EC" w:rsidP="00B77792">
      <w:pPr>
        <w:pStyle w:val="ListParagraph"/>
        <w:rPr>
          <w:rFonts w:ascii="Verdana" w:hAnsi="Verdana"/>
          <w:iCs/>
          <w:sz w:val="20"/>
          <w:szCs w:val="20"/>
        </w:rPr>
      </w:pP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Once logged in, navigate to the ‘Learning tools’ tab and complete the training marked with a red ‘</w:t>
      </w:r>
      <w:r w:rsidRPr="00B658EC">
        <w:rPr>
          <w:rFonts w:ascii="Verdana" w:hAnsi="Verdana"/>
          <w:b/>
          <w:iCs/>
          <w:color w:val="FF0000"/>
          <w:sz w:val="20"/>
          <w:szCs w:val="20"/>
        </w:rPr>
        <w:t>Mandatory</w:t>
      </w:r>
      <w:r w:rsidRPr="00B658EC">
        <w:rPr>
          <w:rFonts w:ascii="Verdana" w:hAnsi="Verdana"/>
          <w:iCs/>
          <w:sz w:val="20"/>
          <w:szCs w:val="20"/>
        </w:rPr>
        <w:t>’</w:t>
      </w:r>
      <w:r w:rsidRPr="00B658EC">
        <w:rPr>
          <w:rFonts w:ascii="Verdana" w:hAnsi="Verdana"/>
          <w:iCs/>
          <w:sz w:val="20"/>
          <w:szCs w:val="20"/>
        </w:rPr>
        <w:br/>
      </w:r>
    </w:p>
    <w:p w:rsidR="00B658EC" w:rsidRPr="00B658EC" w:rsidRDefault="00B658EC" w:rsidP="00B658EC">
      <w:pPr>
        <w:ind w:left="360"/>
        <w:rPr>
          <w:rFonts w:ascii="Verdana" w:hAnsi="Verdana"/>
          <w:b/>
          <w:iCs/>
          <w:sz w:val="20"/>
          <w:szCs w:val="20"/>
        </w:rPr>
      </w:pPr>
      <w:r w:rsidRPr="00B658EC">
        <w:rPr>
          <w:rFonts w:ascii="Verdana" w:hAnsi="Verdana"/>
          <w:b/>
          <w:iCs/>
          <w:sz w:val="20"/>
          <w:szCs w:val="20"/>
        </w:rPr>
        <w:t>Additional information for those based in Support Services:</w:t>
      </w: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Your role is ‘Non-clinical staff’</w:t>
      </w: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Your location is ‘GSTT – Corporate services’</w:t>
      </w:r>
      <w:r>
        <w:rPr>
          <w:rFonts w:ascii="Verdana" w:hAnsi="Verdana"/>
          <w:iCs/>
          <w:sz w:val="20"/>
          <w:szCs w:val="20"/>
        </w:rPr>
        <w:br/>
      </w:r>
    </w:p>
    <w:p w:rsidR="00B658EC" w:rsidRPr="00B658EC" w:rsidRDefault="00B658EC" w:rsidP="00B658EC">
      <w:pPr>
        <w:pStyle w:val="ListParagraph"/>
        <w:numPr>
          <w:ilvl w:val="0"/>
          <w:numId w:val="1"/>
        </w:numPr>
        <w:rPr>
          <w:rFonts w:ascii="Verdana" w:hAnsi="Verdana"/>
          <w:iCs/>
          <w:sz w:val="20"/>
          <w:szCs w:val="20"/>
        </w:rPr>
      </w:pPr>
      <w:r w:rsidRPr="00B658EC">
        <w:rPr>
          <w:rFonts w:ascii="Verdana" w:hAnsi="Verdana"/>
          <w:iCs/>
          <w:sz w:val="20"/>
          <w:szCs w:val="20"/>
        </w:rPr>
        <w:t>Once logged in, navigate to the ‘Learning tools’ tab and complete the training marked with a red ‘Mandatory’</w:t>
      </w:r>
    </w:p>
    <w:p w:rsidR="00B658EC" w:rsidRDefault="00B658EC" w:rsidP="00B658EC">
      <w:pPr>
        <w:rPr>
          <w:rFonts w:ascii="Verdana" w:hAnsi="Verdana"/>
          <w:b/>
          <w:bCs/>
          <w:sz w:val="20"/>
          <w:szCs w:val="20"/>
        </w:rPr>
      </w:pPr>
    </w:p>
    <w:p w:rsidR="00B658EC" w:rsidRDefault="00B658EC"/>
    <w:sectPr w:rsidR="00B658EC" w:rsidSect="003A2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23AC"/>
    <w:multiLevelType w:val="hybridMultilevel"/>
    <w:tmpl w:val="4E42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58EC"/>
    <w:rsid w:val="00256B76"/>
    <w:rsid w:val="003822B6"/>
    <w:rsid w:val="003A2CF6"/>
    <w:rsid w:val="006C091D"/>
    <w:rsid w:val="008D43F6"/>
    <w:rsid w:val="008E6091"/>
    <w:rsid w:val="00B658EC"/>
    <w:rsid w:val="00B77792"/>
    <w:rsid w:val="00C4551F"/>
    <w:rsid w:val="00C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8EC"/>
    <w:pPr>
      <w:spacing w:after="0" w:line="240" w:lineRule="auto"/>
      <w:ind w:left="720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gtt.hscic.gov.uk/igte/index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Guy's and St Thomas'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DBowman</dc:creator>
  <cp:keywords/>
  <dc:description/>
  <cp:lastModifiedBy>kwadhwa</cp:lastModifiedBy>
  <cp:revision>2</cp:revision>
  <dcterms:created xsi:type="dcterms:W3CDTF">2016-04-19T13:13:00Z</dcterms:created>
  <dcterms:modified xsi:type="dcterms:W3CDTF">2016-04-19T13:13:00Z</dcterms:modified>
</cp:coreProperties>
</file>